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F7" w:rsidRPr="009C4A5A" w:rsidRDefault="00AC20F7" w:rsidP="0064553B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A5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C4A5A">
        <w:rPr>
          <w:rFonts w:ascii="Times New Roman" w:hAnsi="Times New Roman" w:cs="Times New Roman"/>
          <w:b/>
          <w:sz w:val="28"/>
          <w:szCs w:val="28"/>
        </w:rPr>
        <w:t>. Индивидуальное профессиональное развитие работников организации</w:t>
      </w:r>
    </w:p>
    <w:p w:rsidR="00AC20F7" w:rsidRDefault="00AC20F7" w:rsidP="00AC20F7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4553B" w:rsidRPr="0064553B" w:rsidRDefault="0064553B" w:rsidP="006455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553B">
        <w:rPr>
          <w:rFonts w:ascii="Times New Roman" w:hAnsi="Times New Roman" w:cs="Times New Roman"/>
          <w:b/>
          <w:i/>
          <w:sz w:val="28"/>
          <w:szCs w:val="28"/>
        </w:rPr>
        <w:t>Ситуационный практикум</w:t>
      </w:r>
    </w:p>
    <w:p w:rsidR="0064553B" w:rsidRPr="0064553B" w:rsidRDefault="0064553B" w:rsidP="0064553B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553B" w:rsidRPr="0064553B" w:rsidRDefault="0064553B" w:rsidP="0064553B">
      <w:pPr>
        <w:spacing w:after="0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64553B">
        <w:rPr>
          <w:rFonts w:ascii="Times New Roman" w:hAnsi="Times New Roman" w:cs="Times New Roman"/>
          <w:b/>
          <w:i/>
          <w:sz w:val="28"/>
          <w:szCs w:val="28"/>
        </w:rPr>
        <w:t>Кейс№2 «Нет оснований».</w:t>
      </w:r>
    </w:p>
    <w:p w:rsidR="0064553B" w:rsidRPr="0064553B" w:rsidRDefault="0064553B" w:rsidP="0064553B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64553B">
        <w:rPr>
          <w:rFonts w:ascii="Times New Roman" w:hAnsi="Times New Roman" w:cs="Times New Roman"/>
          <w:i/>
          <w:sz w:val="28"/>
          <w:szCs w:val="28"/>
        </w:rPr>
        <w:t>Ситуация</w:t>
      </w:r>
    </w:p>
    <w:p w:rsidR="0064553B" w:rsidRPr="0064553B" w:rsidRDefault="0064553B" w:rsidP="006455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53B">
        <w:rPr>
          <w:rFonts w:ascii="Times New Roman" w:hAnsi="Times New Roman" w:cs="Times New Roman"/>
          <w:sz w:val="28"/>
          <w:szCs w:val="28"/>
        </w:rPr>
        <w:t xml:space="preserve">Вы работаете старшим менеджером в компании. Один из отделов, которым Вы руководите, называется «Отдел организации трудовой деятельности». Вы отвечаете за передвижение сотрудников внутри компании, сопровождаете все процессы распределения рабочей нагрузки. </w:t>
      </w:r>
    </w:p>
    <w:p w:rsidR="0064553B" w:rsidRPr="0064553B" w:rsidRDefault="0064553B" w:rsidP="006455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53B">
        <w:rPr>
          <w:rFonts w:ascii="Times New Roman" w:hAnsi="Times New Roman" w:cs="Times New Roman"/>
          <w:sz w:val="28"/>
          <w:szCs w:val="28"/>
        </w:rPr>
        <w:t>Сотрудников отдела трое, и они работают в различных подразделениях, выполняя рутинную и бумажную работу, фиксируют ритмы труда сотрудников, делают фотографию рабочего места, считают, сколько фактических часов вырабатывает каждый сотрудник. По сути их работа четко регламентирована и хорошо организована, поэтому Вам не нужно постоянно делать промежуточные проверки. Они отчитываются перед Вами раз в месяц и подают готовые переработанные данные.</w:t>
      </w:r>
    </w:p>
    <w:p w:rsidR="0064553B" w:rsidRPr="0064553B" w:rsidRDefault="0064553B" w:rsidP="006455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53B">
        <w:rPr>
          <w:rFonts w:ascii="Times New Roman" w:hAnsi="Times New Roman" w:cs="Times New Roman"/>
          <w:sz w:val="28"/>
          <w:szCs w:val="28"/>
        </w:rPr>
        <w:t xml:space="preserve">Ваш непосредственный руководитель – заслуженный и добросовестный человек, который скоро уходит на пенсию, о чем он не раз говорил. Конечно, его принципы и методы управления коллективом уже не отвечают требованиям современности, но работа отдела не вызывает нареканий со стороны главы компании. </w:t>
      </w:r>
    </w:p>
    <w:p w:rsidR="0064553B" w:rsidRPr="0064553B" w:rsidRDefault="0064553B" w:rsidP="006455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53B">
        <w:rPr>
          <w:rFonts w:ascii="Times New Roman" w:hAnsi="Times New Roman" w:cs="Times New Roman"/>
          <w:sz w:val="28"/>
          <w:szCs w:val="28"/>
        </w:rPr>
        <w:t>К тому же он смело полагался на самодостаточных сотрудников, которые обладают хорошими аналитическими способностями.</w:t>
      </w:r>
    </w:p>
    <w:p w:rsidR="0064553B" w:rsidRPr="0064553B" w:rsidRDefault="0064553B" w:rsidP="006455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53B">
        <w:rPr>
          <w:rFonts w:ascii="Times New Roman" w:hAnsi="Times New Roman" w:cs="Times New Roman"/>
          <w:sz w:val="28"/>
          <w:szCs w:val="28"/>
        </w:rPr>
        <w:t>Один из сотрудников хочет поговорить с Вами по поводу плана своего карьерного развития. Вы не очень хорошо с ним знакомы, просто иногда сталкивались на работе и знаете, как его зовут и в каком отделе он работает. Вы подняли его личное дело и выяснили, что этот работник обладает очень высокой квалификацией, но интроверт, неохотно дает рекомендации и не принимает активного участия в решении задач отдела. У Вас сложилось впечатление, что предпосылок к высокому карьерному развитию у коллеги нет.</w:t>
      </w:r>
    </w:p>
    <w:p w:rsidR="0064553B" w:rsidRPr="0064553B" w:rsidRDefault="0064553B" w:rsidP="0064553B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64553B">
        <w:rPr>
          <w:rFonts w:ascii="Times New Roman" w:hAnsi="Times New Roman" w:cs="Times New Roman"/>
          <w:b/>
          <w:sz w:val="28"/>
          <w:szCs w:val="28"/>
        </w:rPr>
        <w:t>Вопросы и задания</w:t>
      </w:r>
    </w:p>
    <w:p w:rsidR="0064553B" w:rsidRPr="0064553B" w:rsidRDefault="0064553B" w:rsidP="0064553B">
      <w:pPr>
        <w:numPr>
          <w:ilvl w:val="0"/>
          <w:numId w:val="2"/>
        </w:num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53B">
        <w:rPr>
          <w:rFonts w:ascii="Times New Roman" w:hAnsi="Times New Roman" w:cs="Times New Roman"/>
          <w:sz w:val="28"/>
          <w:szCs w:val="28"/>
        </w:rPr>
        <w:t>Вам нужно получить о сотруднике как можно больше информации. Какие источники Вы используете?</w:t>
      </w:r>
    </w:p>
    <w:p w:rsidR="0064553B" w:rsidRPr="0064553B" w:rsidRDefault="0064553B" w:rsidP="0064553B">
      <w:pPr>
        <w:numPr>
          <w:ilvl w:val="0"/>
          <w:numId w:val="2"/>
        </w:num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53B">
        <w:rPr>
          <w:rFonts w:ascii="Times New Roman" w:hAnsi="Times New Roman" w:cs="Times New Roman"/>
          <w:sz w:val="28"/>
          <w:szCs w:val="28"/>
        </w:rPr>
        <w:t xml:space="preserve">Руководитель, который вскоре уходит на пенсию, настоятельно рекомендует Вам продвигать сотрудника. Ваши точки зрения не совпадают, так как то, что Вы называете безынициативностью, руководитель принимает за уравновешенность и сдержанность. Как Вы отнесетесь к позиции руководителя? </w:t>
      </w:r>
      <w:proofErr w:type="spellStart"/>
      <w:r w:rsidRPr="0064553B">
        <w:rPr>
          <w:rFonts w:ascii="Times New Roman" w:hAnsi="Times New Roman" w:cs="Times New Roman"/>
          <w:sz w:val="28"/>
          <w:szCs w:val="28"/>
          <w:lang w:val="en-US"/>
        </w:rPr>
        <w:t>Аргументируйте</w:t>
      </w:r>
      <w:proofErr w:type="spellEnd"/>
      <w:r w:rsidRPr="006455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553B">
        <w:rPr>
          <w:rFonts w:ascii="Times New Roman" w:hAnsi="Times New Roman" w:cs="Times New Roman"/>
          <w:sz w:val="28"/>
          <w:szCs w:val="28"/>
          <w:lang w:val="en-US"/>
        </w:rPr>
        <w:t>свое</w:t>
      </w:r>
      <w:proofErr w:type="spellEnd"/>
      <w:r w:rsidRPr="006455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553B">
        <w:rPr>
          <w:rFonts w:ascii="Times New Roman" w:hAnsi="Times New Roman" w:cs="Times New Roman"/>
          <w:sz w:val="28"/>
          <w:szCs w:val="28"/>
          <w:lang w:val="en-US"/>
        </w:rPr>
        <w:t>решение</w:t>
      </w:r>
      <w:proofErr w:type="spellEnd"/>
      <w:r w:rsidRPr="006455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553B" w:rsidRPr="0064553B" w:rsidRDefault="0064553B" w:rsidP="0064553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0399" w:rsidRDefault="00170399"/>
    <w:sectPr w:rsidR="0017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98F"/>
    <w:multiLevelType w:val="hybridMultilevel"/>
    <w:tmpl w:val="06928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9C1"/>
    <w:multiLevelType w:val="hybridMultilevel"/>
    <w:tmpl w:val="50A89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14A4"/>
    <w:multiLevelType w:val="hybridMultilevel"/>
    <w:tmpl w:val="67300FEE"/>
    <w:lvl w:ilvl="0" w:tplc="5CA21BC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5C"/>
    <w:rsid w:val="00170399"/>
    <w:rsid w:val="0064553B"/>
    <w:rsid w:val="0073125C"/>
    <w:rsid w:val="00AC20F7"/>
    <w:rsid w:val="00EA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1007"/>
  <w15:chartTrackingRefBased/>
  <w15:docId w15:val="{9461A42E-322B-45C5-BBB9-3764CA6D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Грацианова Лариса</dc:creator>
  <cp:keywords/>
  <dc:description/>
  <cp:lastModifiedBy>Грацианова Лариса</cp:lastModifiedBy>
  <cp:revision>4</cp:revision>
  <dcterms:created xsi:type="dcterms:W3CDTF">2019-09-16T20:26:00Z</dcterms:created>
  <dcterms:modified xsi:type="dcterms:W3CDTF">2020-04-16T10:05:00Z</dcterms:modified>
</cp:coreProperties>
</file>